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1F8" w:rsidRDefault="009571F8" w:rsidP="009571F8">
      <w:pPr>
        <w:pStyle w:val="a4"/>
        <w:spacing w:after="0"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9571F8" w:rsidRDefault="009571F8" w:rsidP="009571F8">
      <w:pPr>
        <w:widowControl/>
        <w:jc w:val="center"/>
        <w:textAlignment w:val="center"/>
        <w:rPr>
          <w:rFonts w:ascii="Times New Roman" w:eastAsia="华文中宋" w:hAnsi="Times New Roman"/>
          <w:b/>
          <w:kern w:val="0"/>
          <w:sz w:val="36"/>
          <w:szCs w:val="36"/>
        </w:rPr>
      </w:pPr>
    </w:p>
    <w:p w:rsidR="009571F8" w:rsidRDefault="009571F8" w:rsidP="009571F8">
      <w:pPr>
        <w:widowControl/>
        <w:jc w:val="center"/>
        <w:textAlignment w:val="center"/>
        <w:rPr>
          <w:rFonts w:ascii="Times New Roman" w:eastAsia="华文中宋" w:hAnsi="Times New Roman"/>
          <w:b/>
          <w:kern w:val="0"/>
          <w:sz w:val="36"/>
          <w:szCs w:val="36"/>
        </w:rPr>
      </w:pPr>
      <w:bookmarkStart w:id="0" w:name="_GoBack"/>
      <w:r>
        <w:rPr>
          <w:rFonts w:ascii="Times New Roman" w:eastAsia="华文中宋" w:hAnsi="Times New Roman"/>
          <w:b/>
          <w:kern w:val="0"/>
          <w:sz w:val="36"/>
          <w:szCs w:val="36"/>
        </w:rPr>
        <w:t>“</w:t>
      </w:r>
      <w:r>
        <w:rPr>
          <w:rFonts w:ascii="Times New Roman" w:eastAsia="华文中宋" w:hAnsi="Times New Roman"/>
          <w:b/>
          <w:kern w:val="0"/>
          <w:sz w:val="36"/>
          <w:szCs w:val="36"/>
        </w:rPr>
        <w:t>兴农微课堂</w:t>
      </w:r>
      <w:r>
        <w:rPr>
          <w:rFonts w:ascii="Times New Roman" w:eastAsia="华文中宋" w:hAnsi="Times New Roman"/>
          <w:b/>
          <w:kern w:val="0"/>
          <w:sz w:val="36"/>
          <w:szCs w:val="36"/>
        </w:rPr>
        <w:t>”</w:t>
      </w:r>
      <w:proofErr w:type="gramStart"/>
      <w:r>
        <w:rPr>
          <w:rFonts w:ascii="Times New Roman" w:eastAsia="华文中宋" w:hAnsi="Times New Roman"/>
          <w:b/>
          <w:kern w:val="0"/>
          <w:sz w:val="36"/>
          <w:szCs w:val="36"/>
        </w:rPr>
        <w:t>优质微课征集</w:t>
      </w:r>
      <w:proofErr w:type="gramEnd"/>
      <w:r>
        <w:rPr>
          <w:rFonts w:ascii="Times New Roman" w:eastAsia="华文中宋" w:hAnsi="Times New Roman"/>
          <w:b/>
          <w:kern w:val="0"/>
          <w:sz w:val="36"/>
          <w:szCs w:val="36"/>
        </w:rPr>
        <w:t>活动优秀组织单位</w:t>
      </w:r>
    </w:p>
    <w:bookmarkEnd w:id="0"/>
    <w:p w:rsidR="009571F8" w:rsidRDefault="009571F8" w:rsidP="009571F8">
      <w:pPr>
        <w:widowControl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571F8" w:rsidRDefault="009571F8" w:rsidP="009571F8">
      <w:pPr>
        <w:widowControl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北京市农业广播电视学校</w:t>
      </w:r>
    </w:p>
    <w:p w:rsidR="009571F8" w:rsidRDefault="009571F8" w:rsidP="009571F8">
      <w:pPr>
        <w:widowControl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吉林省农业广播电视学校</w:t>
      </w:r>
    </w:p>
    <w:p w:rsidR="009571F8" w:rsidRDefault="009571F8" w:rsidP="009571F8">
      <w:pPr>
        <w:widowControl/>
        <w:spacing w:line="580" w:lineRule="exact"/>
        <w:ind w:firstLineChars="222" w:firstLine="638"/>
        <w:rPr>
          <w:rFonts w:ascii="Times New Roman" w:eastAsia="仿宋_GB2312" w:hAnsi="Times New Roman"/>
          <w:w w:val="90"/>
          <w:sz w:val="32"/>
          <w:szCs w:val="32"/>
        </w:rPr>
      </w:pPr>
      <w:r>
        <w:rPr>
          <w:rFonts w:ascii="Times New Roman" w:eastAsia="仿宋_GB2312" w:hAnsi="Times New Roman" w:hint="eastAsia"/>
          <w:w w:val="90"/>
          <w:sz w:val="32"/>
          <w:szCs w:val="32"/>
        </w:rPr>
        <w:t>江苏省职业农民培育指导站（江苏省农业广播电视学校）</w:t>
      </w:r>
    </w:p>
    <w:p w:rsidR="009571F8" w:rsidRDefault="009571F8" w:rsidP="009571F8">
      <w:pPr>
        <w:widowControl/>
        <w:spacing w:line="580" w:lineRule="exact"/>
        <w:ind w:firstLineChars="222" w:firstLine="638"/>
        <w:rPr>
          <w:rFonts w:ascii="Times New Roman" w:eastAsia="仿宋_GB2312" w:hAnsi="Times New Roman"/>
          <w:w w:val="90"/>
          <w:sz w:val="32"/>
          <w:szCs w:val="32"/>
        </w:rPr>
      </w:pPr>
      <w:r>
        <w:rPr>
          <w:rFonts w:ascii="Times New Roman" w:eastAsia="仿宋_GB2312" w:hAnsi="Times New Roman" w:hint="eastAsia"/>
          <w:w w:val="90"/>
          <w:sz w:val="32"/>
          <w:szCs w:val="32"/>
        </w:rPr>
        <w:t>河南省农业农村科技教育中心（河南省农业广播电视学校）</w:t>
      </w:r>
    </w:p>
    <w:p w:rsidR="009571F8" w:rsidRDefault="009571F8" w:rsidP="009571F8">
      <w:pPr>
        <w:widowControl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云南省农业广播电视学校</w:t>
      </w:r>
    </w:p>
    <w:p w:rsidR="009571F8" w:rsidRDefault="009571F8" w:rsidP="009571F8">
      <w:pPr>
        <w:rPr>
          <w:rFonts w:ascii="Times New Roman" w:hAnsi="Times New Roman"/>
          <w:b/>
          <w:sz w:val="30"/>
          <w:szCs w:val="30"/>
        </w:rPr>
      </w:pPr>
    </w:p>
    <w:p w:rsidR="004560DE" w:rsidRPr="009571F8" w:rsidRDefault="004560DE"/>
    <w:sectPr w:rsidR="004560DE" w:rsidRPr="009571F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8"/>
    <w:rsid w:val="004560DE"/>
    <w:rsid w:val="0095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3CD11-D6FC-441A-BFE7-C0C77BF2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9571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qFormat/>
    <w:rsid w:val="009571F8"/>
    <w:pPr>
      <w:spacing w:after="120"/>
    </w:pPr>
  </w:style>
  <w:style w:type="character" w:customStyle="1" w:styleId="a5">
    <w:name w:val="正文文本 字符"/>
    <w:basedOn w:val="a1"/>
    <w:link w:val="a4"/>
    <w:rsid w:val="009571F8"/>
    <w:rPr>
      <w:rFonts w:ascii="Calibri" w:eastAsia="宋体" w:hAnsi="Calibri" w:cs="Times New Roman"/>
      <w:szCs w:val="24"/>
    </w:rPr>
  </w:style>
  <w:style w:type="paragraph" w:styleId="a0">
    <w:name w:val="Title"/>
    <w:basedOn w:val="a"/>
    <w:next w:val="a"/>
    <w:link w:val="a6"/>
    <w:uiPriority w:val="10"/>
    <w:qFormat/>
    <w:rsid w:val="009571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1"/>
    <w:link w:val="a0"/>
    <w:uiPriority w:val="10"/>
    <w:rsid w:val="009571F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2023-11-15T01:25:00Z</dcterms:created>
  <dcterms:modified xsi:type="dcterms:W3CDTF">2023-11-15T01:25:00Z</dcterms:modified>
</cp:coreProperties>
</file>