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60" w:lineRule="exact"/>
        <w:contextualSpacing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</w:p>
    <w:p>
      <w:pPr>
        <w:autoSpaceDE w:val="0"/>
        <w:autoSpaceDN w:val="0"/>
        <w:adjustRightInd w:val="0"/>
        <w:spacing w:line="660" w:lineRule="exact"/>
        <w:contextualSpacing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660" w:lineRule="exact"/>
        <w:contextualSpacing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黑体" w:eastAsia="黑体" w:cs="Times New Roman"/>
          <w:sz w:val="44"/>
          <w:szCs w:val="44"/>
        </w:rPr>
        <w:t>报名回执表</w:t>
      </w:r>
      <w:r>
        <w:rPr>
          <w:rFonts w:hint="eastAsia" w:ascii="Times New Roman" w:hAnsi="黑体" w:eastAsia="黑体" w:cs="Times New Roman"/>
          <w:sz w:val="44"/>
          <w:szCs w:val="44"/>
        </w:rPr>
        <w:t>（代表）</w:t>
      </w:r>
    </w:p>
    <w:p>
      <w:pPr>
        <w:autoSpaceDE w:val="0"/>
        <w:autoSpaceDN w:val="0"/>
        <w:adjustRightInd w:val="0"/>
        <w:spacing w:line="660" w:lineRule="exact"/>
        <w:ind w:firstLine="320" w:firstLineChars="100"/>
        <w:contextualSpacing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单位：</w:t>
      </w:r>
    </w:p>
    <w:tbl>
      <w:tblPr>
        <w:tblStyle w:val="3"/>
        <w:tblpPr w:leftFromText="180" w:rightFromText="180" w:vertAnchor="text" w:horzAnchor="margin" w:tblpY="200"/>
        <w:tblOverlap w:val="never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7"/>
        <w:gridCol w:w="998"/>
        <w:gridCol w:w="1141"/>
        <w:gridCol w:w="5279"/>
        <w:gridCol w:w="1712"/>
        <w:gridCol w:w="2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1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</w:pPr>
            <w:r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  <w:t>姓 名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</w:pPr>
            <w:r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  <w:t>性别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</w:pPr>
            <w:r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  <w:t>民族</w:t>
            </w:r>
          </w:p>
        </w:tc>
        <w:tc>
          <w:tcPr>
            <w:tcW w:w="527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</w:pPr>
            <w:r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  <w:t>单位及职务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</w:pPr>
            <w:r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  <w:t>联系电话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</w:pPr>
            <w:r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</w:trPr>
        <w:tc>
          <w:tcPr>
            <w:tcW w:w="2107" w:type="dxa"/>
            <w:vAlign w:val="center"/>
          </w:tcPr>
          <w:p>
            <w:pPr>
              <w:autoSpaceDE w:val="0"/>
              <w:autoSpaceDN w:val="0"/>
              <w:adjustRightInd w:val="0"/>
              <w:spacing w:line="660" w:lineRule="exact"/>
              <w:contextualSpacing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vAlign w:val="center"/>
          </w:tcPr>
          <w:p>
            <w:pPr>
              <w:autoSpaceDE w:val="0"/>
              <w:autoSpaceDN w:val="0"/>
              <w:adjustRightInd w:val="0"/>
              <w:spacing w:line="660" w:lineRule="exact"/>
              <w:contextualSpacing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41" w:type="dxa"/>
            <w:vAlign w:val="center"/>
          </w:tcPr>
          <w:p>
            <w:pPr>
              <w:autoSpaceDE w:val="0"/>
              <w:autoSpaceDN w:val="0"/>
              <w:adjustRightInd w:val="0"/>
              <w:spacing w:line="660" w:lineRule="exact"/>
              <w:contextualSpacing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279" w:type="dxa"/>
          </w:tcPr>
          <w:p>
            <w:pPr>
              <w:autoSpaceDE w:val="0"/>
              <w:autoSpaceDN w:val="0"/>
              <w:adjustRightInd w:val="0"/>
              <w:spacing w:line="660" w:lineRule="exact"/>
              <w:contextualSpacing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12" w:type="dxa"/>
            <w:vAlign w:val="center"/>
          </w:tcPr>
          <w:p>
            <w:pPr>
              <w:autoSpaceDE w:val="0"/>
              <w:autoSpaceDN w:val="0"/>
              <w:adjustRightInd w:val="0"/>
              <w:spacing w:line="660" w:lineRule="exact"/>
              <w:contextualSpacing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11" w:type="dxa"/>
          </w:tcPr>
          <w:p>
            <w:pPr>
              <w:autoSpaceDE w:val="0"/>
              <w:autoSpaceDN w:val="0"/>
              <w:adjustRightInd w:val="0"/>
              <w:spacing w:line="660" w:lineRule="exact"/>
              <w:contextualSpacing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</w:trPr>
        <w:tc>
          <w:tcPr>
            <w:tcW w:w="2107" w:type="dxa"/>
            <w:vAlign w:val="center"/>
          </w:tcPr>
          <w:p>
            <w:pPr>
              <w:autoSpaceDE w:val="0"/>
              <w:autoSpaceDN w:val="0"/>
              <w:adjustRightInd w:val="0"/>
              <w:spacing w:line="660" w:lineRule="exact"/>
              <w:contextualSpacing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vAlign w:val="center"/>
          </w:tcPr>
          <w:p>
            <w:pPr>
              <w:autoSpaceDE w:val="0"/>
              <w:autoSpaceDN w:val="0"/>
              <w:adjustRightInd w:val="0"/>
              <w:spacing w:line="660" w:lineRule="exact"/>
              <w:contextualSpacing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41" w:type="dxa"/>
            <w:vAlign w:val="center"/>
          </w:tcPr>
          <w:p>
            <w:pPr>
              <w:autoSpaceDE w:val="0"/>
              <w:autoSpaceDN w:val="0"/>
              <w:adjustRightInd w:val="0"/>
              <w:spacing w:line="660" w:lineRule="exact"/>
              <w:contextualSpacing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279" w:type="dxa"/>
          </w:tcPr>
          <w:p>
            <w:pPr>
              <w:autoSpaceDE w:val="0"/>
              <w:autoSpaceDN w:val="0"/>
              <w:adjustRightInd w:val="0"/>
              <w:spacing w:line="660" w:lineRule="exact"/>
              <w:contextualSpacing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12" w:type="dxa"/>
            <w:vAlign w:val="center"/>
          </w:tcPr>
          <w:p>
            <w:pPr>
              <w:autoSpaceDE w:val="0"/>
              <w:autoSpaceDN w:val="0"/>
              <w:adjustRightInd w:val="0"/>
              <w:spacing w:line="660" w:lineRule="exact"/>
              <w:contextualSpacing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11" w:type="dxa"/>
          </w:tcPr>
          <w:p>
            <w:pPr>
              <w:autoSpaceDE w:val="0"/>
              <w:autoSpaceDN w:val="0"/>
              <w:adjustRightInd w:val="0"/>
              <w:spacing w:line="660" w:lineRule="exact"/>
              <w:contextualSpacing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</w:trPr>
        <w:tc>
          <w:tcPr>
            <w:tcW w:w="2107" w:type="dxa"/>
            <w:vAlign w:val="center"/>
          </w:tcPr>
          <w:p>
            <w:pPr>
              <w:autoSpaceDE w:val="0"/>
              <w:autoSpaceDN w:val="0"/>
              <w:adjustRightInd w:val="0"/>
              <w:spacing w:line="660" w:lineRule="exact"/>
              <w:contextualSpacing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vAlign w:val="center"/>
          </w:tcPr>
          <w:p>
            <w:pPr>
              <w:autoSpaceDE w:val="0"/>
              <w:autoSpaceDN w:val="0"/>
              <w:adjustRightInd w:val="0"/>
              <w:spacing w:line="660" w:lineRule="exact"/>
              <w:contextualSpacing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41" w:type="dxa"/>
            <w:vAlign w:val="center"/>
          </w:tcPr>
          <w:p>
            <w:pPr>
              <w:autoSpaceDE w:val="0"/>
              <w:autoSpaceDN w:val="0"/>
              <w:adjustRightInd w:val="0"/>
              <w:spacing w:line="660" w:lineRule="exact"/>
              <w:contextualSpacing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279" w:type="dxa"/>
          </w:tcPr>
          <w:p>
            <w:pPr>
              <w:autoSpaceDE w:val="0"/>
              <w:autoSpaceDN w:val="0"/>
              <w:adjustRightInd w:val="0"/>
              <w:spacing w:line="660" w:lineRule="exact"/>
              <w:contextualSpacing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12" w:type="dxa"/>
            <w:vAlign w:val="center"/>
          </w:tcPr>
          <w:p>
            <w:pPr>
              <w:autoSpaceDE w:val="0"/>
              <w:autoSpaceDN w:val="0"/>
              <w:adjustRightInd w:val="0"/>
              <w:spacing w:line="660" w:lineRule="exact"/>
              <w:contextualSpacing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11" w:type="dxa"/>
          </w:tcPr>
          <w:p>
            <w:pPr>
              <w:autoSpaceDE w:val="0"/>
              <w:autoSpaceDN w:val="0"/>
              <w:adjustRightInd w:val="0"/>
              <w:spacing w:line="660" w:lineRule="exact"/>
              <w:contextualSpacing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</w:trPr>
        <w:tc>
          <w:tcPr>
            <w:tcW w:w="2107" w:type="dxa"/>
            <w:vAlign w:val="center"/>
          </w:tcPr>
          <w:p>
            <w:pPr>
              <w:autoSpaceDE w:val="0"/>
              <w:autoSpaceDN w:val="0"/>
              <w:adjustRightInd w:val="0"/>
              <w:spacing w:line="660" w:lineRule="exact"/>
              <w:contextualSpacing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vAlign w:val="center"/>
          </w:tcPr>
          <w:p>
            <w:pPr>
              <w:autoSpaceDE w:val="0"/>
              <w:autoSpaceDN w:val="0"/>
              <w:adjustRightInd w:val="0"/>
              <w:spacing w:line="660" w:lineRule="exact"/>
              <w:contextualSpacing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41" w:type="dxa"/>
            <w:vAlign w:val="center"/>
          </w:tcPr>
          <w:p>
            <w:pPr>
              <w:autoSpaceDE w:val="0"/>
              <w:autoSpaceDN w:val="0"/>
              <w:adjustRightInd w:val="0"/>
              <w:spacing w:line="660" w:lineRule="exact"/>
              <w:contextualSpacing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279" w:type="dxa"/>
          </w:tcPr>
          <w:p>
            <w:pPr>
              <w:autoSpaceDE w:val="0"/>
              <w:autoSpaceDN w:val="0"/>
              <w:adjustRightInd w:val="0"/>
              <w:spacing w:line="660" w:lineRule="exact"/>
              <w:contextualSpacing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12" w:type="dxa"/>
            <w:vAlign w:val="center"/>
          </w:tcPr>
          <w:p>
            <w:pPr>
              <w:autoSpaceDE w:val="0"/>
              <w:autoSpaceDN w:val="0"/>
              <w:adjustRightInd w:val="0"/>
              <w:spacing w:line="660" w:lineRule="exact"/>
              <w:contextualSpacing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11" w:type="dxa"/>
          </w:tcPr>
          <w:p>
            <w:pPr>
              <w:autoSpaceDE w:val="0"/>
              <w:autoSpaceDN w:val="0"/>
              <w:adjustRightInd w:val="0"/>
              <w:spacing w:line="660" w:lineRule="exact"/>
              <w:contextualSpacing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注：填写各省行政主管部门分管领导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，农广校、农民体协负责人等。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D77F8"/>
    <w:rsid w:val="0A0D77F8"/>
    <w:rsid w:val="16521E39"/>
    <w:rsid w:val="2E3D67CE"/>
    <w:rsid w:val="36934B81"/>
    <w:rsid w:val="602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2020-10-21T05:57:00Z</dcterms:created>
  <dc:creator>胡晓婧</dc:creator>
  <cp:lastModifiedBy>summer群</cp:lastModifiedBy>
  <dcterms:modified xsi:type="dcterms:W3CDTF">2021-07-27T00:22:42Z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C4E00EEA188E431CBBD769E685A516D3</vt:lpwstr>
  </property>
</Properties>
</file>